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04F" w:rsidRPr="00F45037" w:rsidRDefault="00B5204F" w:rsidP="00EE6DEF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5037">
        <w:rPr>
          <w:rFonts w:ascii="Times New Roman" w:hAnsi="Times New Roman" w:cs="Times New Roman"/>
          <w:b/>
          <w:sz w:val="28"/>
          <w:szCs w:val="28"/>
        </w:rPr>
        <w:t xml:space="preserve">Протокол </w:t>
      </w:r>
    </w:p>
    <w:p w:rsidR="00B5204F" w:rsidRPr="00F45037" w:rsidRDefault="00B5204F" w:rsidP="00EE6DEF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5037">
        <w:rPr>
          <w:rFonts w:ascii="Times New Roman" w:hAnsi="Times New Roman" w:cs="Times New Roman"/>
          <w:b/>
          <w:sz w:val="28"/>
          <w:szCs w:val="28"/>
        </w:rPr>
        <w:t>Районного Собрания Дергачевского муниципального района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5204F" w:rsidTr="0091487E">
        <w:tc>
          <w:tcPr>
            <w:tcW w:w="4785" w:type="dxa"/>
          </w:tcPr>
          <w:p w:rsidR="00B5204F" w:rsidRDefault="00B5204F" w:rsidP="00EE6DEF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5204F" w:rsidRDefault="00B5204F" w:rsidP="00EE6DEF">
            <w:pPr>
              <w:spacing w:after="2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28.02.2025</w:t>
            </w:r>
          </w:p>
        </w:tc>
      </w:tr>
    </w:tbl>
    <w:p w:rsidR="00B5204F" w:rsidRDefault="00B5204F" w:rsidP="00EE6DEF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Председатель: Шамьюнов Эдуард Равильевич</w:t>
      </w:r>
    </w:p>
    <w:p w:rsidR="00B5204F" w:rsidRDefault="00B5204F" w:rsidP="00EE6DEF">
      <w:pPr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B5204F" w:rsidRDefault="00EE6DEF" w:rsidP="00EE6DEF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Депутаты муниципального образования,</w:t>
      </w:r>
    </w:p>
    <w:p w:rsidR="00EE6DEF" w:rsidRDefault="00EE6DEF" w:rsidP="00EE6DEF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Специалисты профильных отделов администрации района,</w:t>
      </w:r>
    </w:p>
    <w:p w:rsidR="00EE6DEF" w:rsidRDefault="00EE6DEF" w:rsidP="00EE6DEF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Руководители предприятий, учреждений и организаций Дергачевского муниципального образования,</w:t>
      </w:r>
    </w:p>
    <w:p w:rsidR="00EE6DEF" w:rsidRDefault="00EE6DEF" w:rsidP="00EE6DEF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Представители общественных организаций,</w:t>
      </w:r>
    </w:p>
    <w:p w:rsidR="00EE6DEF" w:rsidRDefault="00EE6DEF" w:rsidP="00EE6DEF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Жители Дергачевского муниципального района.</w:t>
      </w:r>
    </w:p>
    <w:p w:rsidR="00EE6DEF" w:rsidRDefault="00EE6DEF" w:rsidP="00EE6DEF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</w:p>
    <w:p w:rsidR="00B5204F" w:rsidRDefault="00B5204F" w:rsidP="00EE6DEF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Повестка дня: </w:t>
      </w:r>
    </w:p>
    <w:p w:rsidR="00B5204F" w:rsidRDefault="00B5204F" w:rsidP="00EE6DEF">
      <w:pPr>
        <w:pStyle w:val="a4"/>
        <w:numPr>
          <w:ilvl w:val="0"/>
          <w:numId w:val="2"/>
        </w:numPr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 w:rsidRPr="00B5204F">
        <w:rPr>
          <w:rFonts w:ascii="Times New Roman" w:hAnsi="Times New Roman" w:cs="Times New Roman"/>
          <w:sz w:val="28"/>
          <w:szCs w:val="28"/>
        </w:rPr>
        <w:t>«Итоги социально-экономического развития Дергачевского муниципального района в 2024 году и задачи на 2025 год»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204F" w:rsidRDefault="00B5204F" w:rsidP="00EE6DEF">
      <w:pPr>
        <w:pStyle w:val="a4"/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Докладчик: глава Дергачевского муниципального района Сергей Николаевич Мурзаков.</w:t>
      </w:r>
    </w:p>
    <w:p w:rsidR="00B5204F" w:rsidRDefault="00B5204F" w:rsidP="00EE6DEF">
      <w:pPr>
        <w:pStyle w:val="a4"/>
        <w:spacing w:after="240" w:line="240" w:lineRule="auto"/>
        <w:rPr>
          <w:rFonts w:ascii="Times New Roman" w:hAnsi="Times New Roman" w:cs="Times New Roman"/>
          <w:sz w:val="28"/>
          <w:szCs w:val="28"/>
        </w:rPr>
      </w:pPr>
    </w:p>
    <w:p w:rsidR="00B5204F" w:rsidRPr="00B5204F" w:rsidRDefault="00B5204F" w:rsidP="00EE6DEF">
      <w:pPr>
        <w:pStyle w:val="a4"/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Ответы, на поступившие из зала вопросы.</w:t>
      </w:r>
    </w:p>
    <w:p w:rsidR="00B5204F" w:rsidRDefault="009D30F0" w:rsidP="00B520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707">
        <w:rPr>
          <w:rFonts w:ascii="Times New Roman" w:hAnsi="Times New Roman" w:cs="Times New Roman"/>
          <w:b/>
          <w:sz w:val="28"/>
          <w:szCs w:val="28"/>
        </w:rPr>
        <w:t>Вопрос:</w:t>
      </w:r>
      <w:r>
        <w:rPr>
          <w:rFonts w:ascii="Times New Roman" w:hAnsi="Times New Roman" w:cs="Times New Roman"/>
          <w:sz w:val="28"/>
          <w:szCs w:val="28"/>
        </w:rPr>
        <w:t xml:space="preserve"> Причина увольнения сотрудника «Молодежного центра» р.п. Дергачи?</w:t>
      </w:r>
    </w:p>
    <w:p w:rsidR="00B5204F" w:rsidRPr="009D30F0" w:rsidRDefault="009D30F0" w:rsidP="00B52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0707">
        <w:rPr>
          <w:rFonts w:ascii="Times New Roman" w:hAnsi="Times New Roman" w:cs="Times New Roman"/>
          <w:b/>
          <w:sz w:val="28"/>
          <w:szCs w:val="28"/>
        </w:rPr>
        <w:t>Ответ:</w:t>
      </w:r>
      <w:r w:rsidRPr="009D30F0">
        <w:rPr>
          <w:rFonts w:ascii="Times New Roman" w:hAnsi="Times New Roman" w:cs="Times New Roman"/>
          <w:sz w:val="28"/>
          <w:szCs w:val="28"/>
        </w:rPr>
        <w:t xml:space="preserve"> Даны разъяснения заявителю в соответствии с законодательством.</w:t>
      </w:r>
    </w:p>
    <w:p w:rsidR="009D30F0" w:rsidRDefault="009D30F0" w:rsidP="00B520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D30F0" w:rsidRDefault="009D30F0" w:rsidP="00B52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0707">
        <w:rPr>
          <w:rFonts w:ascii="Times New Roman" w:hAnsi="Times New Roman" w:cs="Times New Roman"/>
          <w:b/>
          <w:sz w:val="28"/>
          <w:szCs w:val="28"/>
        </w:rPr>
        <w:t>Вопрос: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6CC2">
        <w:rPr>
          <w:rFonts w:ascii="Times New Roman" w:hAnsi="Times New Roman" w:cs="Times New Roman"/>
          <w:sz w:val="28"/>
          <w:szCs w:val="28"/>
        </w:rPr>
        <w:t>Будет ли установлен дорожный знак на пересечении улиц Чапаева и</w:t>
      </w:r>
      <w:proofErr w:type="gramStart"/>
      <w:r w:rsidR="000E6CC2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="000E6CC2">
        <w:rPr>
          <w:rFonts w:ascii="Times New Roman" w:hAnsi="Times New Roman" w:cs="Times New Roman"/>
          <w:sz w:val="28"/>
          <w:szCs w:val="28"/>
        </w:rPr>
        <w:t>т. Разина?</w:t>
      </w:r>
    </w:p>
    <w:p w:rsidR="000E6CC2" w:rsidRDefault="000E6CC2" w:rsidP="00B52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0707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Предложение по решению данного вопроса направлено в Отделение Госавтоинспекции ОМВД России по Дергачевскому району Саратовской области.</w:t>
      </w:r>
    </w:p>
    <w:p w:rsidR="000E6CC2" w:rsidRDefault="000E6CC2" w:rsidP="00B52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596A" w:rsidRDefault="000E6CC2" w:rsidP="00B52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0707">
        <w:rPr>
          <w:rFonts w:ascii="Times New Roman" w:hAnsi="Times New Roman" w:cs="Times New Roman"/>
          <w:b/>
          <w:sz w:val="28"/>
          <w:szCs w:val="28"/>
        </w:rPr>
        <w:t>Вопрос:</w:t>
      </w:r>
      <w:r>
        <w:rPr>
          <w:rFonts w:ascii="Times New Roman" w:hAnsi="Times New Roman" w:cs="Times New Roman"/>
          <w:sz w:val="28"/>
          <w:szCs w:val="28"/>
        </w:rPr>
        <w:t xml:space="preserve"> Сколько средств выделено по национальным проектам: из</w:t>
      </w:r>
      <w:r w:rsidR="009148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федерального, регионального, муниципального бюджета?</w:t>
      </w:r>
    </w:p>
    <w:p w:rsidR="007D596A" w:rsidRPr="00A50707" w:rsidRDefault="000E6CC2" w:rsidP="00B520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50707">
        <w:rPr>
          <w:rFonts w:ascii="Times New Roman" w:hAnsi="Times New Roman" w:cs="Times New Roman"/>
          <w:b/>
          <w:sz w:val="28"/>
          <w:szCs w:val="28"/>
        </w:rPr>
        <w:t>Ответ:</w:t>
      </w:r>
    </w:p>
    <w:tbl>
      <w:tblPr>
        <w:tblW w:w="10743" w:type="dxa"/>
        <w:tblInd w:w="-851" w:type="dxa"/>
        <w:tblLayout w:type="fixed"/>
        <w:tblLook w:val="04A0"/>
      </w:tblPr>
      <w:tblGrid>
        <w:gridCol w:w="1277"/>
        <w:gridCol w:w="851"/>
        <w:gridCol w:w="852"/>
        <w:gridCol w:w="938"/>
        <w:gridCol w:w="786"/>
        <w:gridCol w:w="9"/>
        <w:gridCol w:w="1100"/>
        <w:gridCol w:w="850"/>
        <w:gridCol w:w="993"/>
        <w:gridCol w:w="850"/>
        <w:gridCol w:w="850"/>
        <w:gridCol w:w="1276"/>
        <w:gridCol w:w="111"/>
      </w:tblGrid>
      <w:tr w:rsidR="007D596A" w:rsidRPr="007D596A" w:rsidTr="00A50707">
        <w:trPr>
          <w:trHeight w:val="690"/>
        </w:trPr>
        <w:tc>
          <w:tcPr>
            <w:tcW w:w="1074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Национальные проекты и госпрограммы, реализуемые на территории Дергачевского муниципального района Саратовской области</w:t>
            </w:r>
          </w:p>
        </w:tc>
      </w:tr>
      <w:tr w:rsidR="007D596A" w:rsidRPr="007D596A" w:rsidTr="00A50707">
        <w:trPr>
          <w:gridAfter w:val="1"/>
          <w:wAfter w:w="111" w:type="dxa"/>
          <w:trHeight w:val="315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596A" w:rsidRPr="007D596A" w:rsidTr="00A50707">
        <w:trPr>
          <w:gridAfter w:val="1"/>
          <w:wAfter w:w="111" w:type="dxa"/>
          <w:trHeight w:val="315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Наименование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</w:tr>
      <w:tr w:rsidR="007D596A" w:rsidRPr="007D596A" w:rsidTr="00A50707">
        <w:trPr>
          <w:gridAfter w:val="1"/>
          <w:wAfter w:w="111" w:type="dxa"/>
          <w:trHeight w:val="315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596A" w:rsidRPr="007D596A" w:rsidTr="00A50707">
        <w:trPr>
          <w:gridAfter w:val="1"/>
          <w:wAfter w:w="111" w:type="dxa"/>
          <w:trHeight w:val="645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федераль-ные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</w:t>
            </w:r>
            <w:proofErr w:type="gram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местные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федераль-ные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7D596A" w:rsidRPr="007D596A" w:rsidTr="00A50707">
        <w:trPr>
          <w:gridAfter w:val="1"/>
          <w:wAfter w:w="111" w:type="dxa"/>
          <w:trHeight w:val="208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«Развитие инфраструктуры образовательных организаций Саратовской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21384,4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638,2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22022,6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в 2 школах, 5 детских садах, 2 спортивных залах школ, 1 учреждение дополнительного образования, 2-х музеях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в 1 школе, 1 детском саду, 1 учреждение дополнительного образования. Ремонт спортзала в СОШ № 1 р.п. Дергачи, 1 музей в СОШ пос. Орошаемый</w:t>
            </w:r>
          </w:p>
        </w:tc>
      </w:tr>
      <w:tr w:rsidR="007D596A" w:rsidRPr="007D596A" w:rsidTr="00A50707">
        <w:trPr>
          <w:gridAfter w:val="1"/>
          <w:wAfter w:w="111" w:type="dxa"/>
          <w:trHeight w:val="51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проект «Цифровая образовательная среда»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3409,0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3478,6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Поставки компьютерного оборудования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Поставки компьютерного оборудования</w:t>
            </w:r>
          </w:p>
        </w:tc>
      </w:tr>
      <w:tr w:rsidR="007D596A" w:rsidRPr="007D596A" w:rsidTr="00A50707">
        <w:trPr>
          <w:gridAfter w:val="1"/>
          <w:wAfter w:w="111" w:type="dxa"/>
          <w:trHeight w:val="51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Региональная программа Благоустройство территорий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5010,2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 строительство тротуаров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 строительство тротуаров</w:t>
            </w:r>
          </w:p>
        </w:tc>
      </w:tr>
      <w:tr w:rsidR="007D596A" w:rsidRPr="007D596A" w:rsidTr="00A50707">
        <w:trPr>
          <w:gridAfter w:val="1"/>
          <w:wAfter w:w="111" w:type="dxa"/>
          <w:trHeight w:val="151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Госпрограмма "Энергосбережения и повышения энергетической эффективности"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9956,0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341,7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10297,7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в области энергосбережения и повышения энергетической эффективности МОУ СОШ с. Демьяс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в области энергосбережения и повышения энергетической эффективности МДОУ дс Сказка филиал в с.Антоновка</w:t>
            </w:r>
          </w:p>
        </w:tc>
      </w:tr>
      <w:tr w:rsidR="007D596A" w:rsidRPr="007D596A" w:rsidTr="00A50707">
        <w:trPr>
          <w:gridAfter w:val="1"/>
          <w:wAfter w:w="111" w:type="dxa"/>
          <w:trHeight w:val="144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Госпрограмма "Образование", мероприятие оснащение и укрепление материально-технической базы образовательных организаци</w:t>
            </w: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3012,0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3012,0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6024,0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оснащение и укрепление материально-технической базы образовательных организаций</w:t>
            </w:r>
          </w:p>
        </w:tc>
      </w:tr>
      <w:tr w:rsidR="007D596A" w:rsidRPr="007D596A" w:rsidTr="00A50707">
        <w:trPr>
          <w:gridAfter w:val="1"/>
          <w:wAfter w:w="111" w:type="dxa"/>
          <w:trHeight w:val="153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Нацпроект «Культура»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(комплектование книжных фондов муниципальных общедоступных библиотек)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(комплектование книжных фондов муниципальных общедоступных библиотек), (государственная поддержка лучших сельских учреждений культуры)</w:t>
            </w:r>
          </w:p>
        </w:tc>
      </w:tr>
      <w:tr w:rsidR="007D596A" w:rsidRPr="007D596A" w:rsidTr="00A50707">
        <w:trPr>
          <w:gridAfter w:val="1"/>
          <w:wAfter w:w="111" w:type="dxa"/>
          <w:trHeight w:val="198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Госпрограмма "Культура"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обеспечение развития и укрепления материально-технической базы домов культуры в населенных пунктах с числом жителей до 50 тысяч человек СДК с. Антоновка</w:t>
            </w:r>
          </w:p>
        </w:tc>
      </w:tr>
      <w:tr w:rsidR="007D596A" w:rsidRPr="007D596A" w:rsidTr="00A50707">
        <w:trPr>
          <w:gridAfter w:val="1"/>
          <w:wAfter w:w="111" w:type="dxa"/>
          <w:trHeight w:val="64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«50 Домов культуры»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1614,3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кровли в Первомайском СДК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кровли в Петропавловском СДК</w:t>
            </w:r>
          </w:p>
        </w:tc>
      </w:tr>
      <w:tr w:rsidR="007D596A" w:rsidRPr="007D596A" w:rsidTr="00A50707">
        <w:trPr>
          <w:gridAfter w:val="1"/>
          <w:wAfter w:w="111" w:type="dxa"/>
          <w:trHeight w:val="153"/>
        </w:trPr>
        <w:tc>
          <w:tcPr>
            <w:tcW w:w="58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Нацпроект Демография, жилье и городская среда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596A" w:rsidRPr="007D596A" w:rsidTr="00A50707">
        <w:trPr>
          <w:gridAfter w:val="1"/>
          <w:wAfter w:w="111" w:type="dxa"/>
          <w:trHeight w:val="102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Госпрограмма Обеспечение населения доступным жильем и развитие жилищно-коммунальной инфраструктуры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287,60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191,70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479,30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жильем молодых семей сертификат на 1 семью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жильем молодых семей сертификат на 1 семью</w:t>
            </w:r>
          </w:p>
        </w:tc>
      </w:tr>
      <w:tr w:rsidR="007D596A" w:rsidRPr="007D596A" w:rsidTr="00A50707">
        <w:trPr>
          <w:gridAfter w:val="1"/>
          <w:wAfter w:w="111" w:type="dxa"/>
          <w:trHeight w:val="76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Госпрограмма Формирование комфортной городской </w:t>
            </w: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8330,00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198,40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8698,40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мероприятий по благоустройству </w:t>
            </w: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территорий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8330,0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благоустройству территорий</w:t>
            </w:r>
          </w:p>
        </w:tc>
      </w:tr>
      <w:tr w:rsidR="007D596A" w:rsidRPr="007D596A" w:rsidTr="00A50707">
        <w:trPr>
          <w:gridAfter w:val="1"/>
          <w:wAfter w:w="111" w:type="dxa"/>
          <w:trHeight w:val="102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Госпрограмма  «Комплексное развитие сельских территорий»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2048,60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41,80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1363,50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3453,90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Демьясское и Камышевское  МО обустраивают детские площадки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территории МОУ СОШ 1 р.п. Дергачи</w:t>
            </w:r>
          </w:p>
        </w:tc>
      </w:tr>
      <w:tr w:rsidR="007D596A" w:rsidRPr="007D596A" w:rsidTr="00A50707">
        <w:trPr>
          <w:gridAfter w:val="1"/>
          <w:wAfter w:w="111" w:type="dxa"/>
          <w:trHeight w:val="222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Госпрограмма Развитие транспортной системы, муниципальные программы «Капитальный пмонт, ремонт и содержание автомобильных дорог», муниципальнвая программа "Ремонт и содержание автомобильных дорог"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22935,0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33129,9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56064,9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организации использования автомобильных дорог и осуществления дорожной деятельности за счет средств  дорожного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организации использования автомобильных дорог и осуществления дорожной деятельности за счет средств  дорожного фонда</w:t>
            </w:r>
          </w:p>
        </w:tc>
      </w:tr>
      <w:tr w:rsidR="007D596A" w:rsidRPr="007D596A" w:rsidTr="00A50707">
        <w:trPr>
          <w:gridAfter w:val="1"/>
          <w:wAfter w:w="111" w:type="dxa"/>
          <w:trHeight w:val="225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Госпрограмма Развитие транспортной системы, муниципальные программы «Капитальный пмонт, ремонт и содержание автомобильных дорог», муниципальнвая программа "Ремонт и содержание автомобильных дорог"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2242,8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249,2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2492,0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обеспечение дорожно-эксплуатационной техникой муниципальных районов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обеспечение дорожно-эксплуатационной техникой муниципальных районов</w:t>
            </w:r>
          </w:p>
        </w:tc>
      </w:tr>
      <w:tr w:rsidR="007D596A" w:rsidRPr="007D596A" w:rsidTr="00A50707">
        <w:trPr>
          <w:gridAfter w:val="1"/>
          <w:wAfter w:w="111" w:type="dxa"/>
          <w:trHeight w:val="111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программа Саратовской области «Развитие государственного и муниципального управления»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3657,5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1631,1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5288,6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6 инициативных проектов в 5 муниципальных образованиях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596A" w:rsidRPr="007D596A" w:rsidTr="00A50707">
        <w:trPr>
          <w:trHeight w:val="645"/>
        </w:trPr>
        <w:tc>
          <w:tcPr>
            <w:tcW w:w="10743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Региональная программа "Развитие крупнейших отдалённых малонаселённых муниципальных образований на 2025–2027 годы</w:t>
            </w:r>
          </w:p>
        </w:tc>
      </w:tr>
      <w:tr w:rsidR="007D596A" w:rsidRPr="007D596A" w:rsidTr="00A50707">
        <w:trPr>
          <w:gridAfter w:val="1"/>
          <w:wAfter w:w="111" w:type="dxa"/>
          <w:trHeight w:val="178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«Развитие жилищно-коммунального хозяйства отдаленного малонаселенного муниципального образования -  Дергачевского муниципального района  Саратовской области на 2025-2027 годы»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12885,9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12885,9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водопроводных сетей в населенных пунктах Дергачевского муниципального образования</w:t>
            </w:r>
          </w:p>
        </w:tc>
      </w:tr>
      <w:tr w:rsidR="007D596A" w:rsidRPr="007D596A" w:rsidTr="00A50707">
        <w:trPr>
          <w:gridAfter w:val="1"/>
          <w:wAfter w:w="111" w:type="dxa"/>
          <w:trHeight w:val="153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«Развитие спорта отдаленного малонаселенного муниципального образования -  Дергачевского муниципального района  Саратовской области на 2025-2027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универсальной спортивной площадки</w:t>
            </w:r>
          </w:p>
        </w:tc>
      </w:tr>
      <w:tr w:rsidR="007D596A" w:rsidRPr="007D596A" w:rsidTr="00A50707">
        <w:trPr>
          <w:gridAfter w:val="1"/>
          <w:wAfter w:w="111" w:type="dxa"/>
          <w:trHeight w:val="178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«Развитие инфраструктуры образовательных организаций отдаленного малонаселенного муниципального образования -  Дергачевского муниципального района  Саратовской области на 2025-</w:t>
            </w: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2027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ремонта общеобразовательных учреждений 1 школы, 1 дс, выплата именных стипендий</w:t>
            </w:r>
          </w:p>
        </w:tc>
      </w:tr>
      <w:tr w:rsidR="007D596A" w:rsidRPr="007D596A" w:rsidTr="00A50707">
        <w:trPr>
          <w:gridAfter w:val="1"/>
          <w:wAfter w:w="111" w:type="dxa"/>
          <w:trHeight w:val="178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«Развитие дорожной и транспортной инфраструктуры отдаленного малонаселенного муниципального образования -  Дергачевского муниципального района  Саратовской области на 2025-2027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дорожной техникой, организация транспортного обслуживания жителей</w:t>
            </w:r>
          </w:p>
        </w:tc>
      </w:tr>
      <w:tr w:rsidR="007D596A" w:rsidRPr="007D596A" w:rsidTr="00A50707">
        <w:trPr>
          <w:gridAfter w:val="1"/>
          <w:wAfter w:w="111" w:type="dxa"/>
          <w:trHeight w:val="255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«Укрепление материально-технической базы, обеспечение деятельности коллективов и учреждений в сфере культуры отдаленного малонаселенного муниципального образования -  Дергачевского муниципального района  Саратовской области на 2025-2027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96A" w:rsidRPr="007D596A" w:rsidRDefault="007D596A" w:rsidP="00A5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капитального и текущего ремонта, материально-техническое оснащение учреждений культуры, материально-техническое оснащение учреждений культуры, в целях оснощения коллективов, имеющих звание "Народный"</w:t>
            </w:r>
          </w:p>
        </w:tc>
      </w:tr>
    </w:tbl>
    <w:p w:rsidR="000E6CC2" w:rsidRPr="009D30F0" w:rsidRDefault="000E6CC2" w:rsidP="00B52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204F" w:rsidRDefault="000E6CC2" w:rsidP="00B52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0707">
        <w:rPr>
          <w:rFonts w:ascii="Times New Roman" w:hAnsi="Times New Roman" w:cs="Times New Roman"/>
          <w:b/>
          <w:sz w:val="28"/>
          <w:szCs w:val="28"/>
        </w:rPr>
        <w:lastRenderedPageBreak/>
        <w:t>Вопрос:</w:t>
      </w:r>
      <w:r w:rsidR="006561C1">
        <w:rPr>
          <w:rFonts w:ascii="Times New Roman" w:hAnsi="Times New Roman" w:cs="Times New Roman"/>
          <w:sz w:val="28"/>
          <w:szCs w:val="28"/>
        </w:rPr>
        <w:t xml:space="preserve"> Сколько человек в управлении культуры и кино администрации Дергачевского муниципального района работают с профессиональным образованием?</w:t>
      </w:r>
    </w:p>
    <w:p w:rsidR="00C2524D" w:rsidRPr="00C2524D" w:rsidRDefault="006561C1" w:rsidP="00C252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0707">
        <w:rPr>
          <w:rFonts w:ascii="Times New Roman" w:hAnsi="Times New Roman" w:cs="Times New Roman"/>
          <w:b/>
          <w:sz w:val="28"/>
          <w:szCs w:val="28"/>
        </w:rPr>
        <w:t>Ответ:</w:t>
      </w:r>
      <w:r w:rsidR="00A50707">
        <w:rPr>
          <w:rFonts w:ascii="Times New Roman" w:hAnsi="Times New Roman" w:cs="Times New Roman"/>
          <w:sz w:val="28"/>
          <w:szCs w:val="28"/>
        </w:rPr>
        <w:t xml:space="preserve">  </w:t>
      </w:r>
      <w:r w:rsidR="00C2524D" w:rsidRPr="00C2524D">
        <w:rPr>
          <w:rFonts w:ascii="Times New Roman" w:hAnsi="Times New Roman" w:cs="Times New Roman"/>
          <w:sz w:val="28"/>
          <w:szCs w:val="28"/>
        </w:rPr>
        <w:t xml:space="preserve">В Управлении культуры и кино по состоянию на 01.03.2025 года работает всего 214 человек. </w:t>
      </w:r>
    </w:p>
    <w:p w:rsidR="00C2524D" w:rsidRPr="00C2524D" w:rsidRDefault="00C2524D" w:rsidP="00C252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524D">
        <w:rPr>
          <w:rFonts w:ascii="Times New Roman" w:hAnsi="Times New Roman" w:cs="Times New Roman"/>
          <w:sz w:val="28"/>
          <w:szCs w:val="28"/>
        </w:rPr>
        <w:t>Из них</w:t>
      </w:r>
      <w:proofErr w:type="gramStart"/>
      <w:r w:rsidRPr="00C2524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C2524D" w:rsidRPr="00C2524D" w:rsidRDefault="00C2524D" w:rsidP="00C252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524D">
        <w:rPr>
          <w:rFonts w:ascii="Times New Roman" w:hAnsi="Times New Roman" w:cs="Times New Roman"/>
          <w:sz w:val="28"/>
          <w:szCs w:val="28"/>
        </w:rPr>
        <w:t>- 105 человек работают в МКУК «ОДУКиК»,  из них:</w:t>
      </w:r>
    </w:p>
    <w:p w:rsidR="00C2524D" w:rsidRPr="00C2524D" w:rsidRDefault="00C2524D" w:rsidP="00C252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524D">
        <w:rPr>
          <w:rFonts w:ascii="Times New Roman" w:hAnsi="Times New Roman" w:cs="Times New Roman"/>
          <w:sz w:val="28"/>
          <w:szCs w:val="28"/>
        </w:rPr>
        <w:t>- 51 человек операторы котельных- все прошли обучение,</w:t>
      </w:r>
    </w:p>
    <w:p w:rsidR="00C2524D" w:rsidRPr="00C2524D" w:rsidRDefault="00C2524D" w:rsidP="00C252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524D">
        <w:rPr>
          <w:rFonts w:ascii="Times New Roman" w:hAnsi="Times New Roman" w:cs="Times New Roman"/>
          <w:sz w:val="28"/>
          <w:szCs w:val="28"/>
        </w:rPr>
        <w:t>- 24 уборщика служебных помещений (без предъявления требований к     образованию),</w:t>
      </w:r>
    </w:p>
    <w:p w:rsidR="00C2524D" w:rsidRPr="00C2524D" w:rsidRDefault="00C2524D" w:rsidP="00C252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524D">
        <w:rPr>
          <w:rFonts w:ascii="Times New Roman" w:hAnsi="Times New Roman" w:cs="Times New Roman"/>
          <w:sz w:val="28"/>
          <w:szCs w:val="28"/>
        </w:rPr>
        <w:t>-12 сторожей (без предъявления требований к     образованию),</w:t>
      </w:r>
    </w:p>
    <w:p w:rsidR="00C2524D" w:rsidRPr="00C2524D" w:rsidRDefault="00C2524D" w:rsidP="00C252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524D">
        <w:rPr>
          <w:rFonts w:ascii="Times New Roman" w:hAnsi="Times New Roman" w:cs="Times New Roman"/>
          <w:sz w:val="28"/>
          <w:szCs w:val="28"/>
        </w:rPr>
        <w:t>- 9 человек  (бухгалтерия) имеют профильное образование,  в том числе пошли профессиональную переподготовку;</w:t>
      </w:r>
    </w:p>
    <w:p w:rsidR="00C2524D" w:rsidRPr="00C2524D" w:rsidRDefault="00C2524D" w:rsidP="00C252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524D">
        <w:rPr>
          <w:rFonts w:ascii="Times New Roman" w:hAnsi="Times New Roman" w:cs="Times New Roman"/>
          <w:sz w:val="28"/>
          <w:szCs w:val="28"/>
        </w:rPr>
        <w:t xml:space="preserve">- 2 человека (АХО) рабочие по комплексному обслуживанию и ремонту зданий </w:t>
      </w:r>
    </w:p>
    <w:p w:rsidR="00C2524D" w:rsidRPr="00C2524D" w:rsidRDefault="00C2524D" w:rsidP="00C252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524D">
        <w:rPr>
          <w:rFonts w:ascii="Times New Roman" w:hAnsi="Times New Roman" w:cs="Times New Roman"/>
          <w:sz w:val="28"/>
          <w:szCs w:val="28"/>
        </w:rPr>
        <w:t>(без предъявления требований к     образованию)</w:t>
      </w:r>
    </w:p>
    <w:p w:rsidR="00C2524D" w:rsidRPr="00C2524D" w:rsidRDefault="00C2524D" w:rsidP="00C252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524D">
        <w:rPr>
          <w:rFonts w:ascii="Times New Roman" w:hAnsi="Times New Roman" w:cs="Times New Roman"/>
          <w:sz w:val="28"/>
          <w:szCs w:val="28"/>
        </w:rPr>
        <w:t>- 1 водитель (АХО) имеет профильное образование,</w:t>
      </w:r>
    </w:p>
    <w:p w:rsidR="00C2524D" w:rsidRPr="00C2524D" w:rsidRDefault="00C2524D" w:rsidP="00C252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524D">
        <w:rPr>
          <w:rFonts w:ascii="Times New Roman" w:hAnsi="Times New Roman" w:cs="Times New Roman"/>
          <w:sz w:val="28"/>
          <w:szCs w:val="28"/>
        </w:rPr>
        <w:t>-  6 человек (АХО),  3 человека имеют  высшее образование, 3 человека имеют среднее профессиональное образование.</w:t>
      </w:r>
    </w:p>
    <w:p w:rsidR="00C2524D" w:rsidRPr="00C2524D" w:rsidRDefault="00C2524D" w:rsidP="00C2524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2524D" w:rsidRPr="00C2524D" w:rsidRDefault="00C2524D" w:rsidP="00C252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524D">
        <w:rPr>
          <w:rFonts w:ascii="Times New Roman" w:hAnsi="Times New Roman" w:cs="Times New Roman"/>
          <w:sz w:val="28"/>
          <w:szCs w:val="28"/>
        </w:rPr>
        <w:t xml:space="preserve">- 79 человек работают  в МБУК «МКДО «ЦДК»,  </w:t>
      </w:r>
      <w:proofErr w:type="gramStart"/>
      <w:r w:rsidRPr="00C2524D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C2524D">
        <w:rPr>
          <w:rFonts w:ascii="Times New Roman" w:hAnsi="Times New Roman" w:cs="Times New Roman"/>
          <w:sz w:val="28"/>
          <w:szCs w:val="28"/>
        </w:rPr>
        <w:t xml:space="preserve"> низ:</w:t>
      </w:r>
    </w:p>
    <w:p w:rsidR="00C2524D" w:rsidRPr="00C2524D" w:rsidRDefault="00C2524D" w:rsidP="00C252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524D">
        <w:rPr>
          <w:rFonts w:ascii="Times New Roman" w:hAnsi="Times New Roman" w:cs="Times New Roman"/>
          <w:sz w:val="28"/>
          <w:szCs w:val="28"/>
        </w:rPr>
        <w:t>- 38 человек имеют профильное образование, в том числе пошли профессиональную переподготовку;</w:t>
      </w:r>
    </w:p>
    <w:p w:rsidR="00C2524D" w:rsidRPr="00C2524D" w:rsidRDefault="00C2524D" w:rsidP="00C2524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2524D" w:rsidRPr="00C2524D" w:rsidRDefault="00C2524D" w:rsidP="00C252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524D">
        <w:rPr>
          <w:rFonts w:ascii="Times New Roman" w:hAnsi="Times New Roman" w:cs="Times New Roman"/>
          <w:sz w:val="28"/>
          <w:szCs w:val="28"/>
        </w:rPr>
        <w:t>- 30 человек работают в МБУК   «ДМЦБ», из них:</w:t>
      </w:r>
    </w:p>
    <w:p w:rsidR="00C2524D" w:rsidRPr="00C2524D" w:rsidRDefault="00C2524D" w:rsidP="00C252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524D">
        <w:rPr>
          <w:rFonts w:ascii="Times New Roman" w:hAnsi="Times New Roman" w:cs="Times New Roman"/>
          <w:sz w:val="28"/>
          <w:szCs w:val="28"/>
        </w:rPr>
        <w:t xml:space="preserve">  28 человек имеют профильное образование, в том числе пошли профессиональную переподготовку.</w:t>
      </w:r>
    </w:p>
    <w:p w:rsidR="00B5204F" w:rsidRDefault="00B5204F" w:rsidP="00B52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61C1" w:rsidRDefault="006561C1" w:rsidP="00B52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0707">
        <w:rPr>
          <w:rFonts w:ascii="Times New Roman" w:hAnsi="Times New Roman" w:cs="Times New Roman"/>
          <w:b/>
          <w:sz w:val="28"/>
          <w:szCs w:val="28"/>
        </w:rPr>
        <w:t>Вопрос: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124C">
        <w:rPr>
          <w:rFonts w:ascii="Times New Roman" w:hAnsi="Times New Roman" w:cs="Times New Roman"/>
          <w:sz w:val="28"/>
          <w:szCs w:val="28"/>
        </w:rPr>
        <w:t xml:space="preserve">Какая естественная убыль </w:t>
      </w:r>
      <w:r>
        <w:rPr>
          <w:rFonts w:ascii="Times New Roman" w:hAnsi="Times New Roman" w:cs="Times New Roman"/>
          <w:sz w:val="28"/>
          <w:szCs w:val="28"/>
        </w:rPr>
        <w:t>Дергачевского района за 2024 год?</w:t>
      </w:r>
    </w:p>
    <w:p w:rsidR="006561C1" w:rsidRDefault="006561C1" w:rsidP="00B52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0707">
        <w:rPr>
          <w:rFonts w:ascii="Times New Roman" w:hAnsi="Times New Roman" w:cs="Times New Roman"/>
          <w:b/>
          <w:sz w:val="28"/>
          <w:szCs w:val="28"/>
        </w:rPr>
        <w:t>Ответ:</w:t>
      </w:r>
      <w:r w:rsidRPr="00A50707">
        <w:rPr>
          <w:rFonts w:ascii="Times New Roman" w:hAnsi="Times New Roman" w:cs="Times New Roman"/>
          <w:sz w:val="28"/>
          <w:szCs w:val="28"/>
        </w:rPr>
        <w:t xml:space="preserve"> Естественная убыль </w:t>
      </w:r>
      <w:r w:rsidR="00B0740B">
        <w:rPr>
          <w:rFonts w:ascii="Times New Roman" w:hAnsi="Times New Roman" w:cs="Times New Roman"/>
          <w:sz w:val="28"/>
          <w:szCs w:val="28"/>
        </w:rPr>
        <w:t xml:space="preserve">на 1000 человек </w:t>
      </w:r>
      <w:r w:rsidRPr="00A50707">
        <w:rPr>
          <w:rFonts w:ascii="Times New Roman" w:hAnsi="Times New Roman" w:cs="Times New Roman"/>
          <w:sz w:val="28"/>
          <w:szCs w:val="28"/>
        </w:rPr>
        <w:t xml:space="preserve">в 2024 году составила </w:t>
      </w:r>
      <w:r w:rsidR="00B0740B">
        <w:rPr>
          <w:rFonts w:ascii="Times New Roman" w:hAnsi="Times New Roman" w:cs="Times New Roman"/>
          <w:sz w:val="28"/>
          <w:szCs w:val="28"/>
        </w:rPr>
        <w:t>12,6.</w:t>
      </w:r>
    </w:p>
    <w:p w:rsidR="006561C1" w:rsidRDefault="006561C1" w:rsidP="00B52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61C1" w:rsidRDefault="006561C1" w:rsidP="00B52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0707">
        <w:rPr>
          <w:rFonts w:ascii="Times New Roman" w:hAnsi="Times New Roman" w:cs="Times New Roman"/>
          <w:b/>
          <w:sz w:val="28"/>
          <w:szCs w:val="28"/>
        </w:rPr>
        <w:t>Вопрос:</w:t>
      </w:r>
      <w:r>
        <w:rPr>
          <w:rFonts w:ascii="Times New Roman" w:hAnsi="Times New Roman" w:cs="Times New Roman"/>
          <w:sz w:val="28"/>
          <w:szCs w:val="28"/>
        </w:rPr>
        <w:t xml:space="preserve"> Планируется ли в 2025 году реорганизация </w:t>
      </w:r>
      <w:r w:rsidR="005271A5">
        <w:rPr>
          <w:rFonts w:ascii="Times New Roman" w:hAnsi="Times New Roman" w:cs="Times New Roman"/>
          <w:sz w:val="28"/>
          <w:szCs w:val="28"/>
        </w:rPr>
        <w:t>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 Дер</w:t>
      </w:r>
      <w:r w:rsidR="005271A5">
        <w:rPr>
          <w:rFonts w:ascii="Times New Roman" w:hAnsi="Times New Roman" w:cs="Times New Roman"/>
          <w:sz w:val="28"/>
          <w:szCs w:val="28"/>
        </w:rPr>
        <w:t>гачевского муниципального района?</w:t>
      </w:r>
    </w:p>
    <w:p w:rsidR="005271A5" w:rsidRDefault="005271A5" w:rsidP="00B52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0707">
        <w:rPr>
          <w:rFonts w:ascii="Times New Roman" w:hAnsi="Times New Roman" w:cs="Times New Roman"/>
          <w:b/>
          <w:sz w:val="28"/>
          <w:szCs w:val="28"/>
        </w:rPr>
        <w:t>Ответ:</w:t>
      </w:r>
      <w:r w:rsidR="00A5070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2025 году реорганизация образовательных учреждений Дергачевского муниципального района не планируется.</w:t>
      </w:r>
    </w:p>
    <w:p w:rsidR="005271A5" w:rsidRDefault="005271A5" w:rsidP="00B52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1A5" w:rsidRDefault="005271A5" w:rsidP="00B52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0707">
        <w:rPr>
          <w:rFonts w:ascii="Times New Roman" w:hAnsi="Times New Roman" w:cs="Times New Roman"/>
          <w:b/>
          <w:sz w:val="28"/>
          <w:szCs w:val="28"/>
        </w:rPr>
        <w:t>Вопрос: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0707">
        <w:rPr>
          <w:rFonts w:ascii="Times New Roman" w:hAnsi="Times New Roman" w:cs="Times New Roman"/>
          <w:sz w:val="28"/>
          <w:szCs w:val="28"/>
        </w:rPr>
        <w:t>Почему в 2025 году вновь запланированы ремонтные работы?</w:t>
      </w:r>
      <w:r>
        <w:rPr>
          <w:rFonts w:ascii="Times New Roman" w:hAnsi="Times New Roman" w:cs="Times New Roman"/>
          <w:sz w:val="28"/>
          <w:szCs w:val="28"/>
        </w:rPr>
        <w:t xml:space="preserve"> Будут ли в будущем дети посещать </w:t>
      </w:r>
      <w:r w:rsidR="00E23C18">
        <w:rPr>
          <w:rFonts w:ascii="Times New Roman" w:hAnsi="Times New Roman" w:cs="Times New Roman"/>
          <w:sz w:val="28"/>
          <w:szCs w:val="28"/>
        </w:rPr>
        <w:t>филиал</w:t>
      </w:r>
      <w:r w:rsidR="00E23C18" w:rsidRPr="00E23C18">
        <w:rPr>
          <w:rFonts w:ascii="Times New Roman" w:hAnsi="Times New Roman" w:cs="Times New Roman"/>
          <w:sz w:val="28"/>
          <w:szCs w:val="28"/>
        </w:rPr>
        <w:t xml:space="preserve"> МДОУ детский сад "Сказка" р.п.Дергачи Саратовской области в с. Антоновка</w:t>
      </w:r>
      <w:r w:rsidR="00E23C18">
        <w:rPr>
          <w:rFonts w:ascii="Times New Roman" w:hAnsi="Times New Roman" w:cs="Times New Roman"/>
          <w:sz w:val="28"/>
          <w:szCs w:val="28"/>
        </w:rPr>
        <w:t>?</w:t>
      </w:r>
    </w:p>
    <w:p w:rsidR="00E23C18" w:rsidRDefault="00E23C18" w:rsidP="00B52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0707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При включении данного учреждения в программу </w:t>
      </w:r>
      <w:r w:rsidR="00EE19B3" w:rsidRPr="00EE19B3">
        <w:rPr>
          <w:rFonts w:ascii="Times New Roman" w:hAnsi="Times New Roman" w:cs="Times New Roman"/>
          <w:sz w:val="28"/>
          <w:szCs w:val="28"/>
        </w:rPr>
        <w:t>«Развитие инфраструктуры образовательных организаций Саратовской области»</w:t>
      </w:r>
      <w:r w:rsidR="00EE19B3">
        <w:rPr>
          <w:rFonts w:ascii="Times New Roman" w:hAnsi="Times New Roman" w:cs="Times New Roman"/>
          <w:sz w:val="28"/>
          <w:szCs w:val="28"/>
        </w:rPr>
        <w:t xml:space="preserve"> учитыва</w:t>
      </w:r>
      <w:r w:rsidR="008861C8">
        <w:rPr>
          <w:rFonts w:ascii="Times New Roman" w:hAnsi="Times New Roman" w:cs="Times New Roman"/>
          <w:sz w:val="28"/>
          <w:szCs w:val="28"/>
        </w:rPr>
        <w:t>ли</w:t>
      </w:r>
      <w:r w:rsidR="00EE19B3">
        <w:rPr>
          <w:rFonts w:ascii="Times New Roman" w:hAnsi="Times New Roman" w:cs="Times New Roman"/>
          <w:sz w:val="28"/>
          <w:szCs w:val="28"/>
        </w:rPr>
        <w:t>с</w:t>
      </w:r>
      <w:r w:rsidR="008861C8">
        <w:rPr>
          <w:rFonts w:ascii="Times New Roman" w:hAnsi="Times New Roman" w:cs="Times New Roman"/>
          <w:sz w:val="28"/>
          <w:szCs w:val="28"/>
        </w:rPr>
        <w:t>ь</w:t>
      </w:r>
      <w:r w:rsidR="00EE19B3">
        <w:rPr>
          <w:rFonts w:ascii="Times New Roman" w:hAnsi="Times New Roman" w:cs="Times New Roman"/>
          <w:sz w:val="28"/>
          <w:szCs w:val="28"/>
        </w:rPr>
        <w:t xml:space="preserve"> демографические показатели на ближайшие пять лет.</w:t>
      </w:r>
    </w:p>
    <w:p w:rsidR="00D048F2" w:rsidRDefault="00D048F2" w:rsidP="00B52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48F2" w:rsidRDefault="00D048F2" w:rsidP="00B52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0707">
        <w:rPr>
          <w:rFonts w:ascii="Times New Roman" w:hAnsi="Times New Roman" w:cs="Times New Roman"/>
          <w:b/>
          <w:sz w:val="28"/>
          <w:szCs w:val="28"/>
        </w:rPr>
        <w:t>Вопрос: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284C">
        <w:rPr>
          <w:rFonts w:ascii="Times New Roman" w:hAnsi="Times New Roman" w:cs="Times New Roman"/>
          <w:sz w:val="28"/>
          <w:szCs w:val="28"/>
        </w:rPr>
        <w:t>Данные по животноводству и сельхозпродукции по Дергачевскому району?</w:t>
      </w:r>
    </w:p>
    <w:p w:rsidR="00D048F2" w:rsidRPr="00A50707" w:rsidRDefault="00D048F2" w:rsidP="00A50707">
      <w:pPr>
        <w:rPr>
          <w:rFonts w:ascii="Times New Roman" w:hAnsi="Times New Roman" w:cs="Times New Roman"/>
          <w:sz w:val="28"/>
          <w:szCs w:val="28"/>
        </w:rPr>
      </w:pPr>
      <w:r w:rsidRPr="00A50707">
        <w:rPr>
          <w:rFonts w:ascii="Times New Roman" w:hAnsi="Times New Roman" w:cs="Times New Roman"/>
          <w:b/>
          <w:sz w:val="28"/>
          <w:szCs w:val="28"/>
        </w:rPr>
        <w:t>Ответ:</w:t>
      </w:r>
      <w:r w:rsidR="00A50707">
        <w:rPr>
          <w:rFonts w:ascii="Times New Roman" w:hAnsi="Times New Roman" w:cs="Times New Roman"/>
          <w:sz w:val="28"/>
          <w:szCs w:val="28"/>
        </w:rPr>
        <w:t xml:space="preserve"> </w:t>
      </w:r>
      <w:r w:rsidRPr="00A50707">
        <w:rPr>
          <w:rFonts w:ascii="Times New Roman" w:hAnsi="Times New Roman" w:cs="Times New Roman"/>
          <w:sz w:val="28"/>
          <w:szCs w:val="28"/>
        </w:rPr>
        <w:t>Наличие скота и производство продукции по хозяйствам  Дергачевского района по состоянию на 01.01.2025 г</w:t>
      </w:r>
      <w:r w:rsidR="00A50707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Ind w:w="-318" w:type="dxa"/>
        <w:tblLook w:val="04A0"/>
      </w:tblPr>
      <w:tblGrid>
        <w:gridCol w:w="1669"/>
        <w:gridCol w:w="740"/>
        <w:gridCol w:w="763"/>
        <w:gridCol w:w="1114"/>
        <w:gridCol w:w="682"/>
        <w:gridCol w:w="752"/>
        <w:gridCol w:w="889"/>
        <w:gridCol w:w="716"/>
        <w:gridCol w:w="795"/>
        <w:gridCol w:w="877"/>
        <w:gridCol w:w="892"/>
      </w:tblGrid>
      <w:tr w:rsidR="00D048F2" w:rsidRPr="008861C8" w:rsidTr="008861C8">
        <w:tc>
          <w:tcPr>
            <w:tcW w:w="1669" w:type="dxa"/>
            <w:vMerge w:val="restart"/>
          </w:tcPr>
          <w:p w:rsidR="00D048F2" w:rsidRPr="008861C8" w:rsidRDefault="00D048F2" w:rsidP="00914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Наименование предприятия</w:t>
            </w:r>
          </w:p>
        </w:tc>
        <w:tc>
          <w:tcPr>
            <w:tcW w:w="4051" w:type="dxa"/>
            <w:gridSpan w:val="5"/>
          </w:tcPr>
          <w:p w:rsidR="00D048F2" w:rsidRPr="008861C8" w:rsidRDefault="00D048F2" w:rsidP="00914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Поголовье скота по видам, голов</w:t>
            </w:r>
          </w:p>
        </w:tc>
        <w:tc>
          <w:tcPr>
            <w:tcW w:w="2400" w:type="dxa"/>
            <w:gridSpan w:val="3"/>
          </w:tcPr>
          <w:p w:rsidR="00D048F2" w:rsidRPr="008861C8" w:rsidRDefault="00D048F2" w:rsidP="00914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Производство продукции, тн, тыс</w:t>
            </w:r>
            <w:proofErr w:type="gramStart"/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.ш</w:t>
            </w:r>
            <w:proofErr w:type="gramEnd"/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769" w:type="dxa"/>
            <w:gridSpan w:val="2"/>
          </w:tcPr>
          <w:p w:rsidR="00D048F2" w:rsidRPr="008861C8" w:rsidRDefault="00D048F2" w:rsidP="00914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 xml:space="preserve">Продуктивность  </w:t>
            </w:r>
            <w:proofErr w:type="gramStart"/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  <w:proofErr w:type="gramEnd"/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/гр</w:t>
            </w:r>
          </w:p>
        </w:tc>
      </w:tr>
      <w:tr w:rsidR="00D048F2" w:rsidRPr="008861C8" w:rsidTr="008861C8">
        <w:tc>
          <w:tcPr>
            <w:tcW w:w="1669" w:type="dxa"/>
            <w:vMerge/>
          </w:tcPr>
          <w:p w:rsidR="00D048F2" w:rsidRPr="008861C8" w:rsidRDefault="00D048F2" w:rsidP="00914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</w:tcPr>
          <w:p w:rsidR="00D048F2" w:rsidRPr="008861C8" w:rsidRDefault="00D048F2" w:rsidP="00914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КРС</w:t>
            </w:r>
          </w:p>
          <w:p w:rsidR="00D048F2" w:rsidRPr="008861C8" w:rsidRDefault="00D048F2" w:rsidP="00914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 xml:space="preserve"> всего</w:t>
            </w:r>
          </w:p>
        </w:tc>
        <w:tc>
          <w:tcPr>
            <w:tcW w:w="763" w:type="dxa"/>
          </w:tcPr>
          <w:p w:rsidR="00D048F2" w:rsidRPr="008861C8" w:rsidRDefault="00D048F2" w:rsidP="00914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В т.ч. коров</w:t>
            </w:r>
          </w:p>
        </w:tc>
        <w:tc>
          <w:tcPr>
            <w:tcW w:w="1114" w:type="dxa"/>
          </w:tcPr>
          <w:p w:rsidR="00D048F2" w:rsidRPr="008861C8" w:rsidRDefault="00D048F2" w:rsidP="00914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В т.ч. молочных</w:t>
            </w:r>
          </w:p>
        </w:tc>
        <w:tc>
          <w:tcPr>
            <w:tcW w:w="682" w:type="dxa"/>
          </w:tcPr>
          <w:p w:rsidR="00D048F2" w:rsidRPr="008861C8" w:rsidRDefault="00D048F2" w:rsidP="00914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овец</w:t>
            </w:r>
          </w:p>
        </w:tc>
        <w:tc>
          <w:tcPr>
            <w:tcW w:w="752" w:type="dxa"/>
          </w:tcPr>
          <w:p w:rsidR="00D048F2" w:rsidRPr="008861C8" w:rsidRDefault="00D048F2" w:rsidP="00914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птица</w:t>
            </w:r>
          </w:p>
        </w:tc>
        <w:tc>
          <w:tcPr>
            <w:tcW w:w="889" w:type="dxa"/>
          </w:tcPr>
          <w:p w:rsidR="00D048F2" w:rsidRPr="008861C8" w:rsidRDefault="00D048F2" w:rsidP="00914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молоко</w:t>
            </w:r>
          </w:p>
        </w:tc>
        <w:tc>
          <w:tcPr>
            <w:tcW w:w="716" w:type="dxa"/>
          </w:tcPr>
          <w:p w:rsidR="00D048F2" w:rsidRPr="008861C8" w:rsidRDefault="00D048F2" w:rsidP="00914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мясо</w:t>
            </w:r>
          </w:p>
        </w:tc>
        <w:tc>
          <w:tcPr>
            <w:tcW w:w="795" w:type="dxa"/>
          </w:tcPr>
          <w:p w:rsidR="00D048F2" w:rsidRPr="008861C8" w:rsidRDefault="00D048F2" w:rsidP="00914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яйцо</w:t>
            </w:r>
          </w:p>
        </w:tc>
        <w:tc>
          <w:tcPr>
            <w:tcW w:w="877" w:type="dxa"/>
          </w:tcPr>
          <w:p w:rsidR="00D048F2" w:rsidRPr="008861C8" w:rsidRDefault="00D048F2" w:rsidP="00914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Надой на 1 корову</w:t>
            </w:r>
          </w:p>
        </w:tc>
        <w:tc>
          <w:tcPr>
            <w:tcW w:w="892" w:type="dxa"/>
          </w:tcPr>
          <w:p w:rsidR="00D048F2" w:rsidRPr="008861C8" w:rsidRDefault="00D048F2" w:rsidP="00914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proofErr w:type="gramStart"/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ут. привес</w:t>
            </w:r>
          </w:p>
        </w:tc>
      </w:tr>
      <w:tr w:rsidR="00D048F2" w:rsidRPr="008861C8" w:rsidTr="00A50707">
        <w:trPr>
          <w:trHeight w:val="479"/>
        </w:trPr>
        <w:tc>
          <w:tcPr>
            <w:tcW w:w="1669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ООО « Дергачи – птица»</w:t>
            </w:r>
          </w:p>
        </w:tc>
        <w:tc>
          <w:tcPr>
            <w:tcW w:w="740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763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114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2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67000</w:t>
            </w:r>
          </w:p>
        </w:tc>
        <w:tc>
          <w:tcPr>
            <w:tcW w:w="889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6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795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18871</w:t>
            </w:r>
          </w:p>
        </w:tc>
        <w:tc>
          <w:tcPr>
            <w:tcW w:w="877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2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722</w:t>
            </w:r>
          </w:p>
        </w:tc>
      </w:tr>
      <w:tr w:rsidR="00D048F2" w:rsidRPr="008861C8" w:rsidTr="008861C8">
        <w:tc>
          <w:tcPr>
            <w:tcW w:w="1669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ООО « Дергачевский элеватор»</w:t>
            </w:r>
          </w:p>
        </w:tc>
        <w:tc>
          <w:tcPr>
            <w:tcW w:w="740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763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114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682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2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9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716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795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7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3198</w:t>
            </w:r>
          </w:p>
        </w:tc>
        <w:tc>
          <w:tcPr>
            <w:tcW w:w="892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514</w:t>
            </w:r>
          </w:p>
        </w:tc>
      </w:tr>
      <w:tr w:rsidR="00D048F2" w:rsidRPr="008861C8" w:rsidTr="00A50707">
        <w:trPr>
          <w:trHeight w:val="448"/>
        </w:trPr>
        <w:tc>
          <w:tcPr>
            <w:tcW w:w="1669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Итого по СХП</w:t>
            </w:r>
          </w:p>
        </w:tc>
        <w:tc>
          <w:tcPr>
            <w:tcW w:w="740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1114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682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2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67000</w:t>
            </w:r>
          </w:p>
        </w:tc>
        <w:tc>
          <w:tcPr>
            <w:tcW w:w="889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716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795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18871</w:t>
            </w:r>
          </w:p>
        </w:tc>
        <w:tc>
          <w:tcPr>
            <w:tcW w:w="877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3198</w:t>
            </w:r>
          </w:p>
        </w:tc>
        <w:tc>
          <w:tcPr>
            <w:tcW w:w="892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618</w:t>
            </w:r>
          </w:p>
        </w:tc>
      </w:tr>
      <w:tr w:rsidR="00D048F2" w:rsidRPr="008861C8" w:rsidTr="008861C8">
        <w:tc>
          <w:tcPr>
            <w:tcW w:w="1669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КФХ « Марфа»</w:t>
            </w:r>
          </w:p>
        </w:tc>
        <w:tc>
          <w:tcPr>
            <w:tcW w:w="740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763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14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2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9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6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795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7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2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705</w:t>
            </w:r>
          </w:p>
        </w:tc>
      </w:tr>
      <w:tr w:rsidR="00D048F2" w:rsidRPr="008861C8" w:rsidTr="008861C8">
        <w:tc>
          <w:tcPr>
            <w:tcW w:w="1669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КФХ « Солнышко»</w:t>
            </w:r>
          </w:p>
        </w:tc>
        <w:tc>
          <w:tcPr>
            <w:tcW w:w="740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763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14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635</w:t>
            </w:r>
          </w:p>
        </w:tc>
        <w:tc>
          <w:tcPr>
            <w:tcW w:w="752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9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795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7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2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713</w:t>
            </w:r>
          </w:p>
        </w:tc>
      </w:tr>
      <w:tr w:rsidR="00D048F2" w:rsidRPr="008861C8" w:rsidTr="008861C8">
        <w:tc>
          <w:tcPr>
            <w:tcW w:w="1669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ИП гл КФХ Ильясова Т.А.</w:t>
            </w:r>
          </w:p>
        </w:tc>
        <w:tc>
          <w:tcPr>
            <w:tcW w:w="740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763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114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752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9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95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7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2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704</w:t>
            </w:r>
          </w:p>
        </w:tc>
      </w:tr>
      <w:tr w:rsidR="00D048F2" w:rsidRPr="008861C8" w:rsidTr="008861C8">
        <w:tc>
          <w:tcPr>
            <w:tcW w:w="1669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ИП гл КФХ Кочубей Г.А.</w:t>
            </w:r>
          </w:p>
        </w:tc>
        <w:tc>
          <w:tcPr>
            <w:tcW w:w="740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763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14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2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9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7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2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706</w:t>
            </w:r>
          </w:p>
        </w:tc>
      </w:tr>
      <w:tr w:rsidR="00D048F2" w:rsidRPr="008861C8" w:rsidTr="008861C8">
        <w:tc>
          <w:tcPr>
            <w:tcW w:w="1669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ИП гл КФХ Джалмуханов А.С.</w:t>
            </w:r>
          </w:p>
        </w:tc>
        <w:tc>
          <w:tcPr>
            <w:tcW w:w="740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763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14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52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9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95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7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2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711</w:t>
            </w:r>
          </w:p>
        </w:tc>
      </w:tr>
      <w:tr w:rsidR="00D048F2" w:rsidRPr="008861C8" w:rsidTr="008861C8">
        <w:tc>
          <w:tcPr>
            <w:tcW w:w="1669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ИП гл КФХ Алиев С.А.</w:t>
            </w:r>
          </w:p>
        </w:tc>
        <w:tc>
          <w:tcPr>
            <w:tcW w:w="740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763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114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682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52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9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16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95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7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1428</w:t>
            </w:r>
          </w:p>
        </w:tc>
        <w:tc>
          <w:tcPr>
            <w:tcW w:w="892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487</w:t>
            </w:r>
          </w:p>
        </w:tc>
      </w:tr>
      <w:tr w:rsidR="00D048F2" w:rsidRPr="008861C8" w:rsidTr="008861C8">
        <w:tc>
          <w:tcPr>
            <w:tcW w:w="1669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ИП гл КФХ Агафонова Т.С.</w:t>
            </w:r>
          </w:p>
        </w:tc>
        <w:tc>
          <w:tcPr>
            <w:tcW w:w="740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358</w:t>
            </w:r>
          </w:p>
        </w:tc>
        <w:tc>
          <w:tcPr>
            <w:tcW w:w="763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14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682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2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9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490</w:t>
            </w:r>
          </w:p>
        </w:tc>
        <w:tc>
          <w:tcPr>
            <w:tcW w:w="716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95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7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3266</w:t>
            </w:r>
          </w:p>
        </w:tc>
        <w:tc>
          <w:tcPr>
            <w:tcW w:w="892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522</w:t>
            </w:r>
          </w:p>
        </w:tc>
      </w:tr>
      <w:tr w:rsidR="00D048F2" w:rsidRPr="008861C8" w:rsidTr="008861C8">
        <w:tc>
          <w:tcPr>
            <w:tcW w:w="1669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Итого по КФХ</w:t>
            </w:r>
          </w:p>
        </w:tc>
        <w:tc>
          <w:tcPr>
            <w:tcW w:w="740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763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573</w:t>
            </w:r>
          </w:p>
        </w:tc>
        <w:tc>
          <w:tcPr>
            <w:tcW w:w="1114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682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1015</w:t>
            </w:r>
          </w:p>
        </w:tc>
        <w:tc>
          <w:tcPr>
            <w:tcW w:w="752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9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590</w:t>
            </w:r>
          </w:p>
        </w:tc>
        <w:tc>
          <w:tcPr>
            <w:tcW w:w="716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7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2682</w:t>
            </w:r>
          </w:p>
        </w:tc>
        <w:tc>
          <w:tcPr>
            <w:tcW w:w="892" w:type="dxa"/>
          </w:tcPr>
          <w:p w:rsidR="00D048F2" w:rsidRPr="008861C8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1C8">
              <w:rPr>
                <w:rFonts w:ascii="Times New Roman" w:hAnsi="Times New Roman" w:cs="Times New Roman"/>
                <w:sz w:val="20"/>
                <w:szCs w:val="20"/>
              </w:rPr>
              <w:t>697</w:t>
            </w:r>
          </w:p>
        </w:tc>
      </w:tr>
      <w:tr w:rsidR="00D048F2" w:rsidRPr="008861C8" w:rsidTr="008861C8">
        <w:tc>
          <w:tcPr>
            <w:tcW w:w="1669" w:type="dxa"/>
          </w:tcPr>
          <w:p w:rsidR="00D048F2" w:rsidRPr="00A50707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0707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району</w:t>
            </w:r>
          </w:p>
        </w:tc>
        <w:tc>
          <w:tcPr>
            <w:tcW w:w="740" w:type="dxa"/>
          </w:tcPr>
          <w:p w:rsidR="00D048F2" w:rsidRPr="00A50707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0707">
              <w:rPr>
                <w:rFonts w:ascii="Times New Roman" w:hAnsi="Times New Roman" w:cs="Times New Roman"/>
                <w:b/>
                <w:sz w:val="20"/>
                <w:szCs w:val="20"/>
              </w:rPr>
              <w:t>1481</w:t>
            </w:r>
          </w:p>
        </w:tc>
        <w:tc>
          <w:tcPr>
            <w:tcW w:w="763" w:type="dxa"/>
          </w:tcPr>
          <w:p w:rsidR="00D048F2" w:rsidRPr="00A50707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0707">
              <w:rPr>
                <w:rFonts w:ascii="Times New Roman" w:hAnsi="Times New Roman" w:cs="Times New Roman"/>
                <w:b/>
                <w:sz w:val="20"/>
                <w:szCs w:val="20"/>
              </w:rPr>
              <w:t>742</w:t>
            </w:r>
          </w:p>
        </w:tc>
        <w:tc>
          <w:tcPr>
            <w:tcW w:w="1114" w:type="dxa"/>
          </w:tcPr>
          <w:p w:rsidR="00D048F2" w:rsidRPr="00A50707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0707">
              <w:rPr>
                <w:rFonts w:ascii="Times New Roman" w:hAnsi="Times New Roman" w:cs="Times New Roman"/>
                <w:b/>
                <w:sz w:val="20"/>
                <w:szCs w:val="20"/>
              </w:rPr>
              <w:t>294</w:t>
            </w:r>
          </w:p>
        </w:tc>
        <w:tc>
          <w:tcPr>
            <w:tcW w:w="682" w:type="dxa"/>
          </w:tcPr>
          <w:p w:rsidR="00D048F2" w:rsidRPr="00A50707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0707">
              <w:rPr>
                <w:rFonts w:ascii="Times New Roman" w:hAnsi="Times New Roman" w:cs="Times New Roman"/>
                <w:b/>
                <w:sz w:val="20"/>
                <w:szCs w:val="20"/>
              </w:rPr>
              <w:t>1015</w:t>
            </w:r>
          </w:p>
        </w:tc>
        <w:tc>
          <w:tcPr>
            <w:tcW w:w="752" w:type="dxa"/>
          </w:tcPr>
          <w:p w:rsidR="00D048F2" w:rsidRPr="00A50707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0707">
              <w:rPr>
                <w:rFonts w:ascii="Times New Roman" w:hAnsi="Times New Roman" w:cs="Times New Roman"/>
                <w:b/>
                <w:sz w:val="20"/>
                <w:szCs w:val="20"/>
              </w:rPr>
              <w:t>67000</w:t>
            </w:r>
          </w:p>
        </w:tc>
        <w:tc>
          <w:tcPr>
            <w:tcW w:w="889" w:type="dxa"/>
          </w:tcPr>
          <w:p w:rsidR="00D048F2" w:rsidRPr="00A50707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0707">
              <w:rPr>
                <w:rFonts w:ascii="Times New Roman" w:hAnsi="Times New Roman" w:cs="Times New Roman"/>
                <w:b/>
                <w:sz w:val="20"/>
                <w:szCs w:val="20"/>
              </w:rPr>
              <w:t>816</w:t>
            </w:r>
          </w:p>
        </w:tc>
        <w:tc>
          <w:tcPr>
            <w:tcW w:w="716" w:type="dxa"/>
          </w:tcPr>
          <w:p w:rsidR="00D048F2" w:rsidRPr="00A50707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0707">
              <w:rPr>
                <w:rFonts w:ascii="Times New Roman" w:hAnsi="Times New Roman" w:cs="Times New Roman"/>
                <w:b/>
                <w:sz w:val="20"/>
                <w:szCs w:val="20"/>
              </w:rPr>
              <w:t>283</w:t>
            </w:r>
          </w:p>
        </w:tc>
        <w:tc>
          <w:tcPr>
            <w:tcW w:w="795" w:type="dxa"/>
          </w:tcPr>
          <w:p w:rsidR="00D048F2" w:rsidRPr="00A50707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0707">
              <w:rPr>
                <w:rFonts w:ascii="Times New Roman" w:hAnsi="Times New Roman" w:cs="Times New Roman"/>
                <w:b/>
                <w:sz w:val="20"/>
                <w:szCs w:val="20"/>
              </w:rPr>
              <w:t>18871</w:t>
            </w:r>
          </w:p>
        </w:tc>
        <w:tc>
          <w:tcPr>
            <w:tcW w:w="877" w:type="dxa"/>
          </w:tcPr>
          <w:p w:rsidR="00D048F2" w:rsidRPr="00A50707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0707">
              <w:rPr>
                <w:rFonts w:ascii="Times New Roman" w:hAnsi="Times New Roman" w:cs="Times New Roman"/>
                <w:b/>
                <w:sz w:val="20"/>
                <w:szCs w:val="20"/>
              </w:rPr>
              <w:t>2775</w:t>
            </w:r>
          </w:p>
        </w:tc>
        <w:tc>
          <w:tcPr>
            <w:tcW w:w="892" w:type="dxa"/>
          </w:tcPr>
          <w:p w:rsidR="00D048F2" w:rsidRPr="00A50707" w:rsidRDefault="00D048F2" w:rsidP="00A507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0707">
              <w:rPr>
                <w:rFonts w:ascii="Times New Roman" w:hAnsi="Times New Roman" w:cs="Times New Roman"/>
                <w:b/>
                <w:sz w:val="20"/>
                <w:szCs w:val="20"/>
              </w:rPr>
              <w:t>717</w:t>
            </w:r>
          </w:p>
        </w:tc>
      </w:tr>
    </w:tbl>
    <w:p w:rsidR="00D048F2" w:rsidRPr="000E5A52" w:rsidRDefault="00D048F2" w:rsidP="00A507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61C1" w:rsidRDefault="007940AC" w:rsidP="00B52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0707">
        <w:rPr>
          <w:rFonts w:ascii="Times New Roman" w:hAnsi="Times New Roman" w:cs="Times New Roman"/>
          <w:b/>
          <w:sz w:val="28"/>
          <w:szCs w:val="28"/>
        </w:rPr>
        <w:t>Вопрос</w:t>
      </w:r>
      <w:r w:rsidR="00C2524D" w:rsidRPr="00A50707">
        <w:rPr>
          <w:rFonts w:ascii="Times New Roman" w:hAnsi="Times New Roman" w:cs="Times New Roman"/>
          <w:b/>
          <w:sz w:val="28"/>
          <w:szCs w:val="28"/>
        </w:rPr>
        <w:t>:</w:t>
      </w:r>
      <w:r w:rsidR="00C2524D" w:rsidRPr="000E5A5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2524D" w:rsidRPr="000E5A52">
        <w:rPr>
          <w:rFonts w:ascii="Times New Roman" w:hAnsi="Times New Roman" w:cs="Times New Roman"/>
          <w:sz w:val="28"/>
          <w:szCs w:val="28"/>
        </w:rPr>
        <w:t xml:space="preserve">Причина снятия </w:t>
      </w:r>
      <w:r w:rsidR="000E5A52">
        <w:rPr>
          <w:rFonts w:ascii="Times New Roman" w:hAnsi="Times New Roman" w:cs="Times New Roman"/>
          <w:sz w:val="28"/>
          <w:szCs w:val="28"/>
        </w:rPr>
        <w:t xml:space="preserve">семей </w:t>
      </w:r>
      <w:r w:rsidR="00C2524D" w:rsidRPr="000E5A52">
        <w:rPr>
          <w:rFonts w:ascii="Times New Roman" w:hAnsi="Times New Roman" w:cs="Times New Roman"/>
          <w:sz w:val="28"/>
          <w:szCs w:val="28"/>
        </w:rPr>
        <w:t xml:space="preserve">с </w:t>
      </w:r>
      <w:r w:rsidR="000E5A52" w:rsidRPr="000E5A52">
        <w:rPr>
          <w:rFonts w:ascii="Times New Roman" w:hAnsi="Times New Roman" w:cs="Times New Roman"/>
          <w:sz w:val="28"/>
          <w:szCs w:val="28"/>
        </w:rPr>
        <w:t>в</w:t>
      </w:r>
      <w:r w:rsidR="000E5A52">
        <w:rPr>
          <w:rFonts w:ascii="Times New Roman" w:hAnsi="Times New Roman" w:cs="Times New Roman"/>
          <w:sz w:val="28"/>
          <w:szCs w:val="28"/>
        </w:rPr>
        <w:t>едомственной целевой программы «</w:t>
      </w:r>
      <w:r w:rsidR="000E5A52" w:rsidRPr="000E5A52">
        <w:rPr>
          <w:rFonts w:ascii="Times New Roman" w:hAnsi="Times New Roman" w:cs="Times New Roman"/>
          <w:sz w:val="28"/>
          <w:szCs w:val="28"/>
        </w:rPr>
        <w:t>Оказание государственной поддержки гражданам в обеспечении жильем и оп</w:t>
      </w:r>
      <w:r w:rsidR="000E5A52">
        <w:rPr>
          <w:rFonts w:ascii="Times New Roman" w:hAnsi="Times New Roman" w:cs="Times New Roman"/>
          <w:sz w:val="28"/>
          <w:szCs w:val="28"/>
        </w:rPr>
        <w:t>лате жилищно-коммунальных услуг»</w:t>
      </w:r>
      <w:r w:rsidR="000E5A52" w:rsidRPr="000E5A52">
        <w:rPr>
          <w:rFonts w:ascii="Times New Roman" w:hAnsi="Times New Roman" w:cs="Times New Roman"/>
          <w:sz w:val="28"/>
          <w:szCs w:val="28"/>
        </w:rPr>
        <w:t xml:space="preserve"> государственной пр</w:t>
      </w:r>
      <w:r w:rsidR="000E5A52">
        <w:rPr>
          <w:rFonts w:ascii="Times New Roman" w:hAnsi="Times New Roman" w:cs="Times New Roman"/>
          <w:sz w:val="28"/>
          <w:szCs w:val="28"/>
        </w:rPr>
        <w:t>ограммы РФ «</w:t>
      </w:r>
      <w:r w:rsidR="000E5A52" w:rsidRPr="000E5A52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 и коммунальными услугами граждан Российской Федерации</w:t>
      </w:r>
      <w:r w:rsidR="000E5A52">
        <w:rPr>
          <w:rFonts w:ascii="Times New Roman" w:hAnsi="Times New Roman" w:cs="Times New Roman"/>
          <w:sz w:val="28"/>
          <w:szCs w:val="28"/>
        </w:rPr>
        <w:t>»</w:t>
      </w:r>
      <w:r w:rsidR="00C2524D">
        <w:rPr>
          <w:rFonts w:ascii="Times New Roman" w:hAnsi="Times New Roman" w:cs="Times New Roman"/>
          <w:sz w:val="28"/>
          <w:szCs w:val="28"/>
        </w:rPr>
        <w:t>?</w:t>
      </w:r>
      <w:proofErr w:type="gramEnd"/>
    </w:p>
    <w:p w:rsidR="000E5A52" w:rsidRPr="000E5A52" w:rsidRDefault="00C2524D" w:rsidP="000E5A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0707">
        <w:rPr>
          <w:rFonts w:ascii="Times New Roman" w:hAnsi="Times New Roman" w:cs="Times New Roman"/>
          <w:b/>
          <w:sz w:val="28"/>
          <w:szCs w:val="28"/>
        </w:rPr>
        <w:t>Ответ:</w:t>
      </w:r>
      <w:r w:rsidR="00A507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E5A52" w:rsidRPr="000E5A52">
        <w:rPr>
          <w:rFonts w:ascii="Times New Roman" w:hAnsi="Times New Roman" w:cs="Times New Roman"/>
          <w:sz w:val="28"/>
          <w:szCs w:val="28"/>
        </w:rPr>
        <w:t>Условия участия в мероприятии по обеспечению жильем молодых семей в</w:t>
      </w:r>
      <w:r w:rsidR="000E5A52">
        <w:rPr>
          <w:rFonts w:ascii="Times New Roman" w:hAnsi="Times New Roman" w:cs="Times New Roman"/>
          <w:sz w:val="28"/>
          <w:szCs w:val="28"/>
        </w:rPr>
        <w:t>едомственной целевой программы «</w:t>
      </w:r>
      <w:r w:rsidR="000E5A52" w:rsidRPr="000E5A52">
        <w:rPr>
          <w:rFonts w:ascii="Times New Roman" w:hAnsi="Times New Roman" w:cs="Times New Roman"/>
          <w:sz w:val="28"/>
          <w:szCs w:val="28"/>
        </w:rPr>
        <w:t>Оказание государственной поддержки гражданам в обеспечении жильем и оп</w:t>
      </w:r>
      <w:r w:rsidR="000E5A52">
        <w:rPr>
          <w:rFonts w:ascii="Times New Roman" w:hAnsi="Times New Roman" w:cs="Times New Roman"/>
          <w:sz w:val="28"/>
          <w:szCs w:val="28"/>
        </w:rPr>
        <w:t>лате жилищно-коммунальных услуг»</w:t>
      </w:r>
      <w:r w:rsidR="000E5A52" w:rsidRPr="000E5A52">
        <w:rPr>
          <w:rFonts w:ascii="Times New Roman" w:hAnsi="Times New Roman" w:cs="Times New Roman"/>
          <w:sz w:val="28"/>
          <w:szCs w:val="28"/>
        </w:rPr>
        <w:t xml:space="preserve"> государственной пр</w:t>
      </w:r>
      <w:r w:rsidR="000E5A52">
        <w:rPr>
          <w:rFonts w:ascii="Times New Roman" w:hAnsi="Times New Roman" w:cs="Times New Roman"/>
          <w:sz w:val="28"/>
          <w:szCs w:val="28"/>
        </w:rPr>
        <w:t>ограммы РФ «</w:t>
      </w:r>
      <w:r w:rsidR="000E5A52" w:rsidRPr="000E5A52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 и коммунальными услугами граждан Российской Федерации</w:t>
      </w:r>
      <w:r w:rsidR="000E5A52">
        <w:rPr>
          <w:rFonts w:ascii="Times New Roman" w:hAnsi="Times New Roman" w:cs="Times New Roman"/>
          <w:sz w:val="28"/>
          <w:szCs w:val="28"/>
        </w:rPr>
        <w:t>»:</w:t>
      </w:r>
      <w:proofErr w:type="gramEnd"/>
    </w:p>
    <w:p w:rsidR="000E5A52" w:rsidRPr="000E5A52" w:rsidRDefault="000E5A52" w:rsidP="000E5A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5A52">
        <w:rPr>
          <w:rFonts w:ascii="Times New Roman" w:hAnsi="Times New Roman" w:cs="Times New Roman"/>
          <w:sz w:val="28"/>
          <w:szCs w:val="28"/>
        </w:rPr>
        <w:t xml:space="preserve">а) возраст каждого из супругов, либо одного родителя в неполной семье на день принятия органом местного самоуправления решения о включении молодой семьи-участницы мероприятия данной программы в список </w:t>
      </w:r>
      <w:r w:rsidRPr="000E5A52">
        <w:rPr>
          <w:rFonts w:ascii="Times New Roman" w:hAnsi="Times New Roman" w:cs="Times New Roman"/>
          <w:sz w:val="28"/>
          <w:szCs w:val="28"/>
        </w:rPr>
        <w:lastRenderedPageBreak/>
        <w:t>претендентов на получение социальной выплаты в планируемом году не должен превышать 35 лет;</w:t>
      </w:r>
    </w:p>
    <w:p w:rsidR="000E5A52" w:rsidRPr="000E5A52" w:rsidRDefault="000E5A52" w:rsidP="000E5A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5A52">
        <w:rPr>
          <w:rFonts w:ascii="Times New Roman" w:hAnsi="Times New Roman" w:cs="Times New Roman"/>
          <w:sz w:val="28"/>
          <w:szCs w:val="28"/>
        </w:rPr>
        <w:t>б) молодая семья должна быть признанной нуждающейся в жилом помещении в соответствии с ЖК РФ;</w:t>
      </w:r>
    </w:p>
    <w:p w:rsidR="000E5A52" w:rsidRPr="000E5A52" w:rsidRDefault="000E5A52" w:rsidP="000E5A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5A52">
        <w:rPr>
          <w:rFonts w:ascii="Times New Roman" w:hAnsi="Times New Roman" w:cs="Times New Roman"/>
          <w:sz w:val="28"/>
          <w:szCs w:val="28"/>
        </w:rPr>
        <w:t>в) молодая семья должна быть зарегистрирована и проживать на территории Дергачевского муниципального района.</w:t>
      </w:r>
    </w:p>
    <w:p w:rsidR="00C2524D" w:rsidRDefault="000E5A52" w:rsidP="000E5A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5A52">
        <w:rPr>
          <w:rFonts w:ascii="Times New Roman" w:hAnsi="Times New Roman" w:cs="Times New Roman"/>
          <w:sz w:val="28"/>
          <w:szCs w:val="28"/>
        </w:rPr>
        <w:t>Вот по этим критериям</w:t>
      </w:r>
      <w:proofErr w:type="gramStart"/>
      <w:r w:rsidRPr="000E5A52">
        <w:rPr>
          <w:rFonts w:ascii="Times New Roman" w:hAnsi="Times New Roman" w:cs="Times New Roman"/>
          <w:sz w:val="28"/>
          <w:szCs w:val="28"/>
        </w:rPr>
        <w:t>,н</w:t>
      </w:r>
      <w:proofErr w:type="gramEnd"/>
      <w:r w:rsidRPr="000E5A52">
        <w:rPr>
          <w:rFonts w:ascii="Times New Roman" w:hAnsi="Times New Roman" w:cs="Times New Roman"/>
          <w:sz w:val="28"/>
          <w:szCs w:val="28"/>
        </w:rPr>
        <w:t>а заседании жилищной комиссии было принято решение о снятии с жилищного учёта  и исключения таких семей из ведомственной целевой программы "Оказание государственной поддержки гражданам в обеспечении жильем и оплате жилищно-коммунальных услуг" государственной программы РФ "Обеспечение доступным и комфортным жильем и коммунальными услугами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E5A52">
        <w:rPr>
          <w:rFonts w:ascii="Times New Roman" w:hAnsi="Times New Roman" w:cs="Times New Roman"/>
          <w:sz w:val="28"/>
          <w:szCs w:val="28"/>
        </w:rPr>
        <w:t>.Основание-протокол заседания жилищной комиссии пр</w:t>
      </w:r>
      <w:r>
        <w:rPr>
          <w:rFonts w:ascii="Times New Roman" w:hAnsi="Times New Roman" w:cs="Times New Roman"/>
          <w:sz w:val="28"/>
          <w:szCs w:val="28"/>
        </w:rPr>
        <w:t>и администрации Дергачевского муниципального района</w:t>
      </w:r>
      <w:r w:rsidRPr="000E5A52">
        <w:rPr>
          <w:rFonts w:ascii="Times New Roman" w:hAnsi="Times New Roman" w:cs="Times New Roman"/>
          <w:sz w:val="28"/>
          <w:szCs w:val="28"/>
        </w:rPr>
        <w:t xml:space="preserve"> и постановление главы </w:t>
      </w:r>
      <w:r>
        <w:rPr>
          <w:rFonts w:ascii="Times New Roman" w:hAnsi="Times New Roman" w:cs="Times New Roman"/>
          <w:sz w:val="28"/>
          <w:szCs w:val="28"/>
        </w:rPr>
        <w:t>муниципального района.</w:t>
      </w:r>
    </w:p>
    <w:p w:rsidR="00C2524D" w:rsidRDefault="00C2524D" w:rsidP="00B52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524D" w:rsidRDefault="00C2524D" w:rsidP="00B52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0707">
        <w:rPr>
          <w:rFonts w:ascii="Times New Roman" w:hAnsi="Times New Roman" w:cs="Times New Roman"/>
          <w:b/>
          <w:sz w:val="28"/>
          <w:szCs w:val="28"/>
        </w:rPr>
        <w:t>Вопрос: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Сколько сертификатов получили молодые семьи по </w:t>
      </w:r>
      <w:r w:rsidR="000E5A52">
        <w:rPr>
          <w:rFonts w:ascii="Times New Roman" w:hAnsi="Times New Roman" w:cs="Times New Roman"/>
          <w:sz w:val="28"/>
          <w:szCs w:val="28"/>
        </w:rPr>
        <w:t xml:space="preserve">ведомственной целевой программе </w:t>
      </w:r>
      <w:r w:rsidR="000E5A52" w:rsidRPr="000E5A52">
        <w:rPr>
          <w:rFonts w:ascii="Times New Roman" w:hAnsi="Times New Roman" w:cs="Times New Roman"/>
          <w:sz w:val="28"/>
          <w:szCs w:val="28"/>
        </w:rPr>
        <w:t>"Оказание государственной поддержки гражданам в обеспечении жильем и оплате жилищно-коммунальных услуг" государственной программы РФ "Обеспечение доступным и комфортным жильем и коммунальными услугами граждан Российской Федерации</w:t>
      </w:r>
      <w:r w:rsidR="000E5A52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за 2024 год?</w:t>
      </w:r>
      <w:proofErr w:type="gramEnd"/>
    </w:p>
    <w:p w:rsidR="000E5A52" w:rsidRDefault="000E5A52" w:rsidP="00B52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0707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 2024 по ведомственной целевой программе </w:t>
      </w:r>
      <w:r w:rsidRPr="000E5A52">
        <w:rPr>
          <w:rFonts w:ascii="Times New Roman" w:hAnsi="Times New Roman" w:cs="Times New Roman"/>
          <w:sz w:val="28"/>
          <w:szCs w:val="28"/>
        </w:rPr>
        <w:t>"Оказание государственной поддержки гражданам в обеспечении жильем и оплате жилищно-коммунальных услуг" государственной программы РФ "Обеспечение доступным и комфортным жильем и коммунальными услугами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 сертификат получила одна молодая семья.</w:t>
      </w:r>
      <w:proofErr w:type="gramEnd"/>
    </w:p>
    <w:p w:rsidR="007560D4" w:rsidRPr="001F74C6" w:rsidRDefault="007560D4" w:rsidP="00B52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037" w:rsidRDefault="00F45037" w:rsidP="00F4503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45037">
        <w:rPr>
          <w:rFonts w:ascii="Times New Roman" w:hAnsi="Times New Roman" w:cs="Times New Roman"/>
          <w:b/>
          <w:sz w:val="28"/>
          <w:szCs w:val="28"/>
        </w:rPr>
        <w:t xml:space="preserve">Председатель Районного Собрания </w:t>
      </w:r>
    </w:p>
    <w:p w:rsidR="00B5204F" w:rsidRPr="00F45037" w:rsidRDefault="00F45037" w:rsidP="00F4503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45037">
        <w:rPr>
          <w:rFonts w:ascii="Times New Roman" w:hAnsi="Times New Roman" w:cs="Times New Roman"/>
          <w:b/>
          <w:sz w:val="28"/>
          <w:szCs w:val="28"/>
        </w:rPr>
        <w:t>Дер</w:t>
      </w:r>
      <w:r>
        <w:rPr>
          <w:rFonts w:ascii="Times New Roman" w:hAnsi="Times New Roman" w:cs="Times New Roman"/>
          <w:b/>
          <w:sz w:val="28"/>
          <w:szCs w:val="28"/>
        </w:rPr>
        <w:t>гачевского муниципального района                                Э.Р. Шамьюнов</w:t>
      </w:r>
    </w:p>
    <w:p w:rsidR="00B5204F" w:rsidRDefault="00B5204F" w:rsidP="00B5204F"/>
    <w:p w:rsidR="00B5204F" w:rsidRDefault="00B5204F" w:rsidP="00B5204F"/>
    <w:p w:rsidR="00B5204F" w:rsidRDefault="00B5204F" w:rsidP="00B5204F"/>
    <w:p w:rsidR="00334249" w:rsidRDefault="00334249"/>
    <w:sectPr w:rsidR="00334249" w:rsidSect="00EE6DE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E91DC0"/>
    <w:multiLevelType w:val="hybridMultilevel"/>
    <w:tmpl w:val="4956C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9526B9"/>
    <w:multiLevelType w:val="hybridMultilevel"/>
    <w:tmpl w:val="E35A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204F"/>
    <w:rsid w:val="000E5A52"/>
    <w:rsid w:val="000E6CC2"/>
    <w:rsid w:val="002E51BC"/>
    <w:rsid w:val="00334249"/>
    <w:rsid w:val="00417202"/>
    <w:rsid w:val="005271A5"/>
    <w:rsid w:val="0061284C"/>
    <w:rsid w:val="006561C1"/>
    <w:rsid w:val="007560D4"/>
    <w:rsid w:val="007940AC"/>
    <w:rsid w:val="007D596A"/>
    <w:rsid w:val="008319E2"/>
    <w:rsid w:val="008861C8"/>
    <w:rsid w:val="0091487E"/>
    <w:rsid w:val="009D30F0"/>
    <w:rsid w:val="00A50707"/>
    <w:rsid w:val="00B02BBF"/>
    <w:rsid w:val="00B0740B"/>
    <w:rsid w:val="00B5204F"/>
    <w:rsid w:val="00C2524D"/>
    <w:rsid w:val="00D048F2"/>
    <w:rsid w:val="00E23C18"/>
    <w:rsid w:val="00EE19B3"/>
    <w:rsid w:val="00EE6DEF"/>
    <w:rsid w:val="00F0124C"/>
    <w:rsid w:val="00F450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04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20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5204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450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50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9</Pages>
  <Words>1879</Words>
  <Characters>10713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8</cp:revision>
  <cp:lastPrinted>2025-03-11T12:31:00Z</cp:lastPrinted>
  <dcterms:created xsi:type="dcterms:W3CDTF">2025-03-03T07:43:00Z</dcterms:created>
  <dcterms:modified xsi:type="dcterms:W3CDTF">2025-03-11T12:32:00Z</dcterms:modified>
</cp:coreProperties>
</file>